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A" w:rsidRPr="009A221A" w:rsidRDefault="009A221A" w:rsidP="009A221A">
      <w:pPr>
        <w:jc w:val="center"/>
        <w:rPr>
          <w:b/>
          <w:sz w:val="36"/>
          <w:szCs w:val="36"/>
        </w:rPr>
      </w:pPr>
      <w:r w:rsidRPr="009A221A">
        <w:rPr>
          <w:b/>
          <w:sz w:val="36"/>
          <w:szCs w:val="36"/>
        </w:rPr>
        <w:t>Biztonsági Figyelmeztetés</w:t>
      </w:r>
    </w:p>
    <w:p w:rsidR="009A221A" w:rsidRDefault="009A221A" w:rsidP="009A221A">
      <w:r>
        <w:t>Tűzijáték terméket csak hivatalos üzletben vásároljunk! Piacon, pult alól, bizonytalan helyekről ne, veszélyes és TILOS!! Az ilyen termékek könnyen balesetet okozhatnak!</w:t>
      </w:r>
    </w:p>
    <w:p w:rsidR="009A221A" w:rsidRDefault="009A221A" w:rsidP="009A221A">
      <w:r>
        <w:t>A termékeket nem használhatjuk közintézményekben( pl.:Iskolák!! ), középületekben, sportlétesítményekben, repülőtéren, „A”- „C” tűzveszélyességi osztályba tartozó helyen, tömegközlekedési eszközökön, és itt csak zárt csomagolásban szállítható!!</w:t>
      </w:r>
    </w:p>
    <w:p w:rsidR="009A221A" w:rsidRDefault="009A221A" w:rsidP="009A221A">
      <w:r>
        <w:t xml:space="preserve">Fontos, hogy a felhasználáshoz szánt helyszínt úgy válasszuk meg, hogy azzal a környezetünkben, embertársainkban, és az élőlényekben kárt ne okozhassunk. </w:t>
      </w:r>
    </w:p>
    <w:p w:rsidR="009A221A" w:rsidRDefault="009A221A" w:rsidP="009A221A">
      <w:r>
        <w:t>Vigyázat! A termékek tűzveszélyesek, nagyon figyeljünk, hogy egyéb tűzveszélyes anyagok közelében ne használjuk! Például: üzemanyagkannák, robbanómotoros gépjárművek, kisgépek közvetlen közelében, ne dobjuk autók alá, száraz, aszályos időben erdőben, réteken, kiszáradt füves területeken. Tűzgyújtási tilalom esetén TILOS pirotechnikai terméket (pirotechnika I, II, III, IV, V osztályba tartozó) természetvédelmi területen használni.(A természetvédelmi terület határát tábla jelzi!!)</w:t>
      </w:r>
    </w:p>
    <w:p w:rsidR="006C3253" w:rsidRDefault="009A221A" w:rsidP="009A221A">
      <w:r>
        <w:t>Az égés folyamán keletkezett füstöt belélegezni nem szabad!</w:t>
      </w:r>
    </w:p>
    <w:p w:rsidR="005113BA" w:rsidRDefault="005113BA" w:rsidP="005113BA">
      <w:r>
        <w:t>Tudta?</w:t>
      </w:r>
    </w:p>
    <w:p w:rsidR="005113BA" w:rsidRDefault="005113BA" w:rsidP="005113BA">
      <w:r>
        <w:t>- hogy pertárdát magán személy nem birtokolhat- raktározhat és használhat?</w:t>
      </w:r>
    </w:p>
    <w:p w:rsidR="005113BA" w:rsidRDefault="005113BA" w:rsidP="005113BA">
      <w:r>
        <w:t>- hogy új rendelet van érvényben , amely a polgári célú pirotechnikai szabályozást tartalmazza 173/2011.(VIII24.)Korm. rendelet?</w:t>
      </w:r>
    </w:p>
    <w:p w:rsidR="00D6665F" w:rsidRDefault="00D6665F" w:rsidP="005113BA">
      <w:r>
        <w:t>-hogy az engedély mentes PT-1,PT-2 termékeket lakosság egész évben felhasználat?</w:t>
      </w:r>
    </w:p>
    <w:p w:rsidR="005113BA" w:rsidRDefault="005113BA" w:rsidP="005113BA">
      <w:r>
        <w:t>- hogy a tűzijáték bejelentés, engedély köteles melynek díjja 3000 és 18000Ft?</w:t>
      </w:r>
    </w:p>
    <w:p w:rsidR="005113BA" w:rsidRDefault="005113BA" w:rsidP="005113BA">
      <w:r>
        <w:t>- hogy a már égő(működő )pirotechnikai termék nem oltható el?</w:t>
      </w:r>
    </w:p>
    <w:p w:rsidR="005113BA" w:rsidRDefault="005113BA" w:rsidP="005113BA">
      <w:r>
        <w:t>- hogy az eloltott tüzet is jelenteni kell a tűzoltóságnak?</w:t>
      </w:r>
    </w:p>
    <w:p w:rsidR="005113BA" w:rsidRDefault="005113BA" w:rsidP="005113BA">
      <w:r>
        <w:t>- hogy a 14 év alatti(kiskorú) személy csak nagykorú személy felügyelete mellett használhat I. kategóriás terméket?</w:t>
      </w:r>
    </w:p>
    <w:p w:rsidR="005113BA" w:rsidRDefault="005113BA" w:rsidP="005113BA">
      <w:r>
        <w:t>- hogy TILOS a pirotechnikai terméket postán küldeni?</w:t>
      </w:r>
    </w:p>
    <w:p w:rsidR="005113BA" w:rsidRDefault="005113BA" w:rsidP="005113BA">
      <w:r>
        <w:t>- hogy a szilveszteri rakétát nem szabad kézből indítani?</w:t>
      </w:r>
    </w:p>
    <w:p w:rsidR="005113BA" w:rsidRDefault="005113BA" w:rsidP="005113BA">
      <w:r>
        <w:t>- hogy a rakétát nem szabad üvegbe állítani , mert az üveg indításkor eldőlhet és a rakéta rossz irányba repülhet?</w:t>
      </w:r>
    </w:p>
    <w:p w:rsidR="005113BA" w:rsidRPr="009A221A" w:rsidRDefault="005113BA" w:rsidP="005113BA">
      <w:r>
        <w:t>- hogy csak magán területen használhatja a rendeletben megengedett pirotechnikai terméket, mert a közterületi használathoz minden esetben a terület tulajdonosának írásos engedélye szükséges?</w:t>
      </w:r>
    </w:p>
    <w:sectPr w:rsidR="005113BA" w:rsidRPr="009A221A" w:rsidSect="006C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221A"/>
    <w:rsid w:val="00206C82"/>
    <w:rsid w:val="005113BA"/>
    <w:rsid w:val="006C3253"/>
    <w:rsid w:val="008D73C2"/>
    <w:rsid w:val="009A221A"/>
    <w:rsid w:val="00D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2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arning">
    <w:name w:val="warning"/>
    <w:basedOn w:val="Norml"/>
    <w:rsid w:val="009A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2013-05-16T15:08:00Z</dcterms:created>
  <dcterms:modified xsi:type="dcterms:W3CDTF">2013-05-16T15:18:00Z</dcterms:modified>
</cp:coreProperties>
</file>